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73C" w:rsidRPr="0081473C" w:rsidRDefault="0081473C" w:rsidP="0081473C">
      <w:pPr>
        <w:spacing w:line="360" w:lineRule="auto"/>
        <w:jc w:val="center"/>
        <w:rPr>
          <w:rFonts w:ascii="Times New Roman" w:hAnsi="Times New Roman" w:cs="Times New Roman"/>
          <w:color w:val="7030A0"/>
          <w:sz w:val="40"/>
          <w:szCs w:val="40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204189</wp:posOffset>
            </wp:positionH>
            <wp:positionV relativeFrom="paragraph">
              <wp:posOffset>2924</wp:posOffset>
            </wp:positionV>
            <wp:extent cx="1346835" cy="1637414"/>
            <wp:effectExtent l="19050" t="0" r="5715" b="0"/>
            <wp:wrapTight wrapText="bothSides">
              <wp:wrapPolygon edited="0">
                <wp:start x="-306" y="0"/>
                <wp:lineTo x="-306" y="21360"/>
                <wp:lineTo x="21692" y="21360"/>
                <wp:lineTo x="21692" y="0"/>
                <wp:lineTo x="-306" y="0"/>
              </wp:wrapPolygon>
            </wp:wrapTight>
            <wp:docPr id="2" name="Рисунок 1" descr="http://www.hqoboi.com/img/girls/mama_s_rebyonkom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qoboi.com/img/girls/mama_s_rebyonkom_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409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1637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473C">
        <w:rPr>
          <w:rFonts w:ascii="Times New Roman" w:hAnsi="Times New Roman" w:cs="Times New Roman"/>
          <w:color w:val="7030A0"/>
          <w:sz w:val="40"/>
          <w:szCs w:val="40"/>
          <w:shd w:val="clear" w:color="auto" w:fill="FFFFFF"/>
        </w:rPr>
        <w:t>МАМИН ИЛИ ПАПИН? ПРОБЛЕМЫ РОДИТЕЛЬСКОЙ РЕВНОСТИ</w:t>
      </w:r>
    </w:p>
    <w:p w:rsidR="0055678F" w:rsidRPr="0055678F" w:rsidRDefault="0081473C" w:rsidP="0055678F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5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Конкуренция между родителями за любовь ребенка — явление частое, однако мало обсуждаемое. Во-первых, это «запрещенное» чувство, оно осуждается в обществе. Во-вторых, с ревностью не так просто справиться, а последствия ее могут быть не самыми радужными для всей семьи в целом. </w:t>
      </w:r>
      <w:r w:rsidR="0055678F" w:rsidRPr="0055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Причины родительской ревности</w:t>
      </w:r>
    </w:p>
    <w:p w:rsidR="0055678F" w:rsidRPr="0055678F" w:rsidRDefault="0055678F" w:rsidP="0055678F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5678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Существует две основные причины родительской ревности</w:t>
      </w:r>
      <w:r w:rsidRPr="0055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Pr="0055678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Первая из них</w:t>
      </w:r>
      <w:r w:rsidRPr="0055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— любовь к ребенку и страх потери его любви. Порой у родителей примешивается еще ощущение собственного бессилия и вины перед ребенком за что-либо: «Я плохой родитель, и он меня разлюбит».</w:t>
      </w:r>
    </w:p>
    <w:p w:rsidR="0055678F" w:rsidRPr="0055678F" w:rsidRDefault="0055678F" w:rsidP="0055678F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5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Если вам знакомы эти чувства, возможно, вам стоит заняться повышением вашей уверенности в себе как в родителе. Это поможет вам меньше зависеть от эмоциональных реакций ребенка, вы будете лучше управлять ситуацией.</w:t>
      </w:r>
    </w:p>
    <w:p w:rsidR="0055678F" w:rsidRPr="0055678F" w:rsidRDefault="0055678F" w:rsidP="0055678F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5678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 другом случае</w:t>
      </w:r>
      <w:r w:rsidRPr="0055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ревность возникает тогда, когда в супружеских отношениях назрели проблемы. Если супруги не смогли построить близких отношений между собой, они нередко стараются создать более близкие связи с ребенком, даже полностью отказываясь от отношений мужа и жены в пользу родительским. Порой родительская ревность – это проявление борьбы за власть в семье. Тот, кого поддерживает ребенок, оказывается в выигрышном положении.</w:t>
      </w:r>
    </w:p>
    <w:p w:rsidR="0055678F" w:rsidRPr="0055678F" w:rsidRDefault="0055678F" w:rsidP="0055678F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5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Обычно родительская ревность возникает спонтанно, однако порой кто-то из супругов вызывает ее целенаправленно, например при разводе. Детей крадут, выгоняют из дома, устраивают суды по поводу их проживания, и все это делается супругами ради взаимных манипуляций и борьбы. Такая ситуация оказывается крайне травмирующей для ребенка.</w:t>
      </w:r>
    </w:p>
    <w:p w:rsidR="0055678F" w:rsidRDefault="0055678F" w:rsidP="0055678F">
      <w:pPr>
        <w:spacing w:after="0"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55678F" w:rsidRDefault="0055678F" w:rsidP="0055678F">
      <w:pPr>
        <w:spacing w:after="0"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55678F" w:rsidRPr="0055678F" w:rsidRDefault="0055678F" w:rsidP="0055678F">
      <w:pPr>
        <w:spacing w:after="0" w:line="36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55678F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Что делать?</w:t>
      </w:r>
    </w:p>
    <w:p w:rsidR="0055678F" w:rsidRPr="0055678F" w:rsidRDefault="0055678F" w:rsidP="0055678F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5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Если вам знакома родительская ревность, постарайтесь понять ее источник и цели. Что на самом деле вас волнует? Вы хотите добиться особого положения в семье и власти, волнуетесь из-за своей некомпетентности, боитесь потерять любовь ребенка?</w:t>
      </w:r>
    </w:p>
    <w:p w:rsidR="0055678F" w:rsidRPr="0055678F" w:rsidRDefault="0055678F" w:rsidP="0055678F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5678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Если вы поймете свои истинные мотивы, вам будет проще решить, что делать дальше. Если это возможно, обсудите ситуацию с супругом, есть вероятность, что ваши опасения беспочвенны. Если самостоятельно регулировать ситуацию не получается, обратитесь к психологу.</w:t>
      </w:r>
    </w:p>
    <w:p w:rsidR="0055678F" w:rsidRPr="0055678F" w:rsidRDefault="0055678F" w:rsidP="0055678F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 w:rsidRPr="0055678F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И постарайтесь оградить ребенка от тяжелого выбора между мамой и папой. Так вы сохраните его психическое здоровье.</w:t>
      </w:r>
    </w:p>
    <w:p w:rsidR="0055678F" w:rsidRPr="0055678F" w:rsidRDefault="0055678F" w:rsidP="0055678F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42894" w:rsidRDefault="0055678F" w:rsidP="0055678F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</w:t>
      </w:r>
    </w:p>
    <w:p w:rsidR="00AB5260" w:rsidRDefault="0081473C" w:rsidP="0081473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490855</wp:posOffset>
            </wp:positionH>
            <wp:positionV relativeFrom="paragraph">
              <wp:posOffset>254635</wp:posOffset>
            </wp:positionV>
            <wp:extent cx="5321300" cy="3615055"/>
            <wp:effectExtent l="19050" t="0" r="0" b="0"/>
            <wp:wrapTight wrapText="bothSides">
              <wp:wrapPolygon edited="0">
                <wp:start x="-77" y="0"/>
                <wp:lineTo x="-77" y="21513"/>
                <wp:lineTo x="21574" y="21513"/>
                <wp:lineTo x="21574" y="0"/>
                <wp:lineTo x="-77" y="0"/>
              </wp:wrapPolygon>
            </wp:wrapTight>
            <wp:docPr id="13" name="Рисунок 13" descr="Растровый клипарт - Сем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Растровый клипарт - Семь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178" r="7586" b="675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0" cy="361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473C" w:rsidRPr="0081473C" w:rsidRDefault="00357713" w:rsidP="00AB5260">
      <w:pPr>
        <w:spacing w:line="36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1473C" w:rsidRPr="0081473C" w:rsidSect="00842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81473C"/>
    <w:rsid w:val="001C7E1B"/>
    <w:rsid w:val="00357713"/>
    <w:rsid w:val="0055678F"/>
    <w:rsid w:val="0081473C"/>
    <w:rsid w:val="00842894"/>
    <w:rsid w:val="00AB5260"/>
    <w:rsid w:val="00E44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473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B52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кен2</dc:creator>
  <cp:lastModifiedBy>dzeikob Андрей</cp:lastModifiedBy>
  <cp:revision>3</cp:revision>
  <dcterms:created xsi:type="dcterms:W3CDTF">2020-10-12T13:40:00Z</dcterms:created>
  <dcterms:modified xsi:type="dcterms:W3CDTF">2020-10-12T13:40:00Z</dcterms:modified>
</cp:coreProperties>
</file>